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526B3F">
        <w:rPr>
          <w:rFonts w:ascii="Times New Roman" w:hAnsi="Times New Roman"/>
          <w:b/>
          <w:color w:val="000000"/>
          <w:sz w:val="28"/>
          <w:szCs w:val="28"/>
        </w:rPr>
        <w:t>610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55299" w:rsidRPr="0085529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5299" w:rsidRPr="0085529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B0FA3">
        <w:rPr>
          <w:rFonts w:ascii="Times New Roman" w:hAnsi="Times New Roman"/>
          <w:color w:val="000000"/>
          <w:sz w:val="28"/>
          <w:szCs w:val="28"/>
        </w:rPr>
        <w:t>3</w:t>
      </w:r>
      <w:r w:rsidR="00855299">
        <w:rPr>
          <w:rFonts w:ascii="Times New Roman" w:hAnsi="Times New Roman"/>
          <w:color w:val="000000"/>
          <w:sz w:val="28"/>
          <w:szCs w:val="28"/>
        </w:rPr>
        <w:t>93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55299" w:rsidRPr="0085529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5B0FA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5529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5299" w:rsidRPr="0085529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01:08:0509086:22 по ул. Пушкина, 162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5529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5529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A6388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F3">
        <w:rPr>
          <w:rFonts w:ascii="Times New Roman" w:hAnsi="Times New Roman"/>
          <w:color w:val="000000"/>
          <w:sz w:val="28"/>
          <w:szCs w:val="28"/>
        </w:rPr>
        <w:t>Глюз О.Н.</w:t>
      </w:r>
      <w:r w:rsidR="007A638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55299">
        <w:rPr>
          <w:rFonts w:ascii="Times New Roman" w:hAnsi="Times New Roman"/>
          <w:color w:val="000000"/>
          <w:sz w:val="28"/>
          <w:szCs w:val="28"/>
        </w:rPr>
        <w:t>Джигунов Х.Ю.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07453" w:rsidRDefault="0000745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7453" w:rsidRDefault="0000745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C907F1" w:rsidRPr="00855299" w:rsidRDefault="00855299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5299">
        <w:rPr>
          <w:rFonts w:ascii="Times New Roman" w:hAnsi="Times New Roman"/>
          <w:b/>
          <w:color w:val="000000"/>
          <w:sz w:val="28"/>
          <w:szCs w:val="28"/>
        </w:rPr>
        <w:t>Джигунов Х.Ю.</w:t>
      </w:r>
      <w:r w:rsidR="00C907F1" w:rsidRPr="0085529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907F1" w:rsidRPr="00855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855299">
        <w:rPr>
          <w:rFonts w:ascii="Times New Roman" w:hAnsi="Times New Roman"/>
          <w:bCs/>
          <w:color w:val="000000"/>
          <w:sz w:val="28"/>
          <w:szCs w:val="28"/>
        </w:rPr>
        <w:t>редоставить Джигунову Хаджимурату Юрьевичу</w:t>
      </w:r>
      <w:r w:rsidRPr="00855299">
        <w:rPr>
          <w:rFonts w:ascii="Times New Roman" w:hAnsi="Times New Roman"/>
          <w:sz w:val="28"/>
          <w:szCs w:val="28"/>
        </w:rPr>
        <w:t xml:space="preserve"> </w:t>
      </w:r>
      <w:r w:rsidRPr="00855299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разрешенные виды «[4.6] – Общественное питание» и «[4.7] – Гостиничное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индивидуального  жилого дома в объекты общественного питания и гостиничного обслуживания на земельном участке с кадастровым номером 01:08:0509086:22, площадью 800 кв. м, по ул. Пушкина, 162 г. Майкопа на расстоянии 1 м от границы земельного участка по ул. Пушкина, 160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5299">
        <w:rPr>
          <w:rFonts w:ascii="Times New Roman" w:hAnsi="Times New Roman"/>
          <w:color w:val="000000"/>
          <w:sz w:val="28"/>
          <w:szCs w:val="28"/>
        </w:rPr>
        <w:t>г. Майкопа и по красной линии ул. Пушкина г. Майкопа.</w:t>
      </w:r>
    </w:p>
    <w:p w:rsidR="00111002" w:rsidRDefault="00C907F1" w:rsidP="0011100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E31408" w:rsidRPr="00E31408">
        <w:rPr>
          <w:rFonts w:ascii="Times New Roman" w:hAnsi="Times New Roman"/>
          <w:color w:val="000000"/>
          <w:sz w:val="28"/>
          <w:szCs w:val="28"/>
        </w:rPr>
        <w:t>отклонить данное предложение,</w:t>
      </w:r>
      <w:r w:rsidR="00E314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408" w:rsidRPr="00E31408">
        <w:rPr>
          <w:rFonts w:ascii="Times New Roman" w:hAnsi="Times New Roman"/>
          <w:sz w:val="28"/>
          <w:szCs w:val="28"/>
        </w:rPr>
        <w:t>в связи с тем, что объект представляет собой нежило</w:t>
      </w:r>
      <w:r w:rsidR="00B975EA">
        <w:rPr>
          <w:rFonts w:ascii="Times New Roman" w:hAnsi="Times New Roman"/>
          <w:sz w:val="28"/>
          <w:szCs w:val="28"/>
        </w:rPr>
        <w:t>й объект</w:t>
      </w:r>
      <w:r w:rsidR="00E31408" w:rsidRPr="00E31408">
        <w:rPr>
          <w:rFonts w:ascii="Times New Roman" w:hAnsi="Times New Roman"/>
          <w:sz w:val="28"/>
          <w:szCs w:val="28"/>
        </w:rPr>
        <w:t xml:space="preserve"> – одноэтажное здание, построенное без проектной и разрешительной документации. Фактически, обращение </w:t>
      </w:r>
      <w:r w:rsidR="00855299" w:rsidRPr="00855299">
        <w:rPr>
          <w:rFonts w:ascii="Times New Roman" w:hAnsi="Times New Roman"/>
          <w:sz w:val="28"/>
          <w:szCs w:val="28"/>
        </w:rPr>
        <w:t>Джигунову Хаджимурату Юрьевичу</w:t>
      </w:r>
      <w:r w:rsidR="00E31408" w:rsidRPr="00E31408">
        <w:rPr>
          <w:rFonts w:ascii="Times New Roman" w:hAnsi="Times New Roman"/>
          <w:sz w:val="28"/>
          <w:szCs w:val="28"/>
        </w:rPr>
        <w:t xml:space="preserve"> направлено на обход установленных градостроительным законодательством норм для строительства объекта коммерческого назначения. </w:t>
      </w:r>
    </w:p>
    <w:p w:rsidR="00CE0FC1" w:rsidRPr="00111002" w:rsidRDefault="00CE0FC1" w:rsidP="0011100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F2F3B" w:rsidRDefault="008F2F3B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3B" w:rsidRDefault="008F2F3B" w:rsidP="008F2F3B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F2F3B" w:rsidRDefault="008F2F3B" w:rsidP="008F2F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п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>редостав</w:t>
      </w:r>
      <w:r>
        <w:rPr>
          <w:rFonts w:ascii="Times New Roman" w:hAnsi="Times New Roman"/>
          <w:bCs/>
          <w:color w:val="000000"/>
          <w:sz w:val="28"/>
          <w:szCs w:val="28"/>
        </w:rPr>
        <w:t>лять</w:t>
      </w:r>
      <w:r w:rsidRPr="00C907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5299" w:rsidRPr="00855299">
        <w:rPr>
          <w:rFonts w:ascii="Times New Roman" w:hAnsi="Times New Roman"/>
          <w:sz w:val="28"/>
          <w:szCs w:val="28"/>
        </w:rPr>
        <w:t xml:space="preserve">Джигунову Хаджимурату Юрьевичу разрешение на условно разрешенные виды «[4.6] – Общественное питание» и  </w:t>
      </w:r>
      <w:r w:rsidR="0085529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55299" w:rsidRPr="00855299">
        <w:rPr>
          <w:rFonts w:ascii="Times New Roman" w:hAnsi="Times New Roman"/>
          <w:sz w:val="28"/>
          <w:szCs w:val="28"/>
        </w:rPr>
        <w:t xml:space="preserve"> «[4.7] – Гостиничное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индивидуального  жилого дома в объекты общественного питания и гостиничного обслуживания на земельном участке с кадастровым номером 01:08:0509086:22, площадью 800 кв. м, по </w:t>
      </w:r>
      <w:r w:rsidR="00855299">
        <w:rPr>
          <w:rFonts w:ascii="Times New Roman" w:hAnsi="Times New Roman"/>
          <w:sz w:val="28"/>
          <w:szCs w:val="28"/>
        </w:rPr>
        <w:t xml:space="preserve">              </w:t>
      </w:r>
      <w:r w:rsidR="00855299" w:rsidRPr="00855299">
        <w:rPr>
          <w:rFonts w:ascii="Times New Roman" w:hAnsi="Times New Roman"/>
          <w:sz w:val="28"/>
          <w:szCs w:val="28"/>
        </w:rPr>
        <w:t>ул. Пушкина, 162 г. Майкопа на расстоянии 1 м от границы земельного участка по ул. Пушкина, 160 г. Майкопа и по красной линии ул. Пушкина г. Майкопа.</w:t>
      </w:r>
    </w:p>
    <w:p w:rsidR="005A1E0C" w:rsidRPr="00E31408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E3140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E31717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CE0FC1"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F2F3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F2F3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 w:rsidRPr="00E31408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F2F3B" w:rsidRDefault="008F2F3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2F3B" w:rsidRPr="00E31408" w:rsidRDefault="008F2F3B" w:rsidP="008F2F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1408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Pr="00E3140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E31408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408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9D7DF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</w:t>
      </w:r>
      <w:r w:rsidR="009D7DF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D7DF3" w:rsidRPr="009D7DF3">
        <w:rPr>
          <w:rFonts w:ascii="Times New Roman" w:hAnsi="Times New Roman"/>
          <w:b/>
          <w:color w:val="000000"/>
          <w:sz w:val="28"/>
          <w:szCs w:val="28"/>
        </w:rPr>
        <w:t>М.Р. Ачмиз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9D7DF3" w:rsidP="009D7DF3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О.Н. Глюз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705C47"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3844" w:rsidRPr="006E0FBF" w:rsidRDefault="00D13844" w:rsidP="00D138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D13844" w:rsidRPr="006E0FBF" w:rsidRDefault="00D13844" w:rsidP="00D13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44" w:rsidRPr="00951CAA" w:rsidRDefault="00D13844" w:rsidP="00981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44" w:rsidRPr="00951CAA" w:rsidRDefault="00D13844" w:rsidP="00981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44" w:rsidRPr="00951CAA" w:rsidRDefault="00D13844" w:rsidP="00981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44" w:rsidRPr="00951CAA" w:rsidRDefault="00D13844" w:rsidP="00981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Джигунов Хаджимурат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Кошехабль, ул. Курашинова, 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A11D50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Половнев Михаил Вячеслав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 w:rsidRPr="00D13844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Тульская,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14.08.1954 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Чуяко Азамат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Юннатов, 6, кв. 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01.05.1967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Журавкова Анна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 w:rsidRPr="00D13844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Победы, 111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17.06.1967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Журавков Виктор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 w:rsidRPr="00D13844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Шоссейная, 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17.12.1963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Андрей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Краснодар, ул. им. Чайковского П.И., 23/2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21.02.1967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Ольга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Гавердовский, пер. Тихий, 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06.12.1970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Омран Рафее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 w:rsidRPr="00D13844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Кирпичная, 51,             кв. 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01.12.1968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Иван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 w:rsidRPr="00D13844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Школьная, 176,              кв. 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04.03.1969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Хадзуев Рамзан Рамзанович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 w:rsidRPr="00D13844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Михайлова, 6А,     кв. 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D13844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15.12.1961 г.</w:t>
            </w:r>
          </w:p>
        </w:tc>
      </w:tr>
      <w:tr w:rsidR="00D13844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B6491C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B6491C" w:rsidP="00B64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Поздникина Наталья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Pr="00D13844" w:rsidRDefault="00B6491C" w:rsidP="00B6491C">
            <w:pPr>
              <w:rPr>
                <w:rFonts w:ascii="Times New Roman" w:hAnsi="Times New Roman"/>
                <w:sz w:val="28"/>
                <w:szCs w:val="28"/>
              </w:rPr>
            </w:pPr>
            <w:r w:rsidRPr="00B6491C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Депутатская, 14</w:t>
            </w:r>
            <w:r w:rsidRPr="00B6491C">
              <w:rPr>
                <w:rFonts w:ascii="Times New Roman" w:hAnsi="Times New Roman"/>
                <w:sz w:val="28"/>
                <w:szCs w:val="28"/>
              </w:rPr>
              <w:t xml:space="preserve">,     кв.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4" w:rsidRDefault="00B6491C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13.03.1979 г.</w:t>
            </w:r>
          </w:p>
        </w:tc>
      </w:tr>
      <w:tr w:rsidR="00B6491C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Default="00B6491C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Default="00B6491C" w:rsidP="00B64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Елена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Pr="00B6491C" w:rsidRDefault="00B6491C" w:rsidP="00B6491C">
            <w:pPr>
              <w:rPr>
                <w:rFonts w:ascii="Times New Roman" w:hAnsi="Times New Roman"/>
                <w:sz w:val="28"/>
                <w:szCs w:val="28"/>
              </w:rPr>
            </w:pPr>
            <w:r w:rsidRPr="00B6491C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12 Марта, 146,               кв. 234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Default="00B6491C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08.05.1984 г.</w:t>
            </w:r>
          </w:p>
        </w:tc>
      </w:tr>
      <w:tr w:rsidR="00B6491C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Default="00B6491C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Default="00B6491C" w:rsidP="00B64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Багирова Екатерина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Pr="00B6491C" w:rsidRDefault="00026D92" w:rsidP="00026D92">
            <w:pPr>
              <w:rPr>
                <w:rFonts w:ascii="Times New Roman" w:hAnsi="Times New Roman"/>
                <w:sz w:val="28"/>
                <w:szCs w:val="28"/>
              </w:rPr>
            </w:pPr>
            <w:r w:rsidRPr="00026D92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1E50EB">
              <w:rPr>
                <w:rFonts w:ascii="Times New Roman" w:hAnsi="Times New Roman"/>
                <w:sz w:val="28"/>
                <w:szCs w:val="28"/>
              </w:rPr>
              <w:t>Крылова, 153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C" w:rsidRDefault="001E50EB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29.09.1987 г.</w:t>
            </w:r>
          </w:p>
        </w:tc>
      </w:tr>
      <w:tr w:rsidR="00E555A8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8" w:rsidRDefault="00E555A8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8" w:rsidRDefault="00E555A8" w:rsidP="00B64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Альбина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8" w:rsidRPr="00B6491C" w:rsidRDefault="00026D92" w:rsidP="00026D92">
            <w:pPr>
              <w:rPr>
                <w:rFonts w:ascii="Times New Roman" w:hAnsi="Times New Roman"/>
                <w:sz w:val="28"/>
                <w:szCs w:val="28"/>
              </w:rPr>
            </w:pPr>
            <w:r w:rsidRPr="00026D92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Михайлова, 10,              кв. 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8" w:rsidRDefault="00172549" w:rsidP="001725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01.10.1990 г. </w:t>
            </w:r>
          </w:p>
        </w:tc>
      </w:tr>
      <w:tr w:rsidR="00E07342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2" w:rsidRDefault="00E07342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2" w:rsidRDefault="00E07342" w:rsidP="00B64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Хачатурян Яна Артуровна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2" w:rsidRPr="00B6491C" w:rsidRDefault="00E07342" w:rsidP="00B64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Кирпичная, 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2" w:rsidRDefault="00E07342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26.01.1992</w:t>
            </w:r>
            <w:r w:rsidR="0007388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16668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8" w:rsidRDefault="00416668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8" w:rsidRDefault="00A176AC" w:rsidP="00A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 Наталья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8" w:rsidRDefault="009F75E1" w:rsidP="009F75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Майкоп, ул. К. Маркса, 2, кв. 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8" w:rsidRDefault="009F75E1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15.11.1986 г.</w:t>
            </w:r>
          </w:p>
        </w:tc>
      </w:tr>
      <w:tr w:rsidR="009F75E1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1" w:rsidRDefault="009F75E1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1" w:rsidRDefault="009F75E1" w:rsidP="00A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Гребень Юлия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1" w:rsidRDefault="009F75E1" w:rsidP="009F75E1">
            <w:pPr>
              <w:rPr>
                <w:rFonts w:ascii="Times New Roman" w:hAnsi="Times New Roman"/>
                <w:sz w:val="28"/>
                <w:szCs w:val="28"/>
              </w:rPr>
            </w:pPr>
            <w:r w:rsidRPr="009F75E1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Хакурате, 236,                  кв. 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1" w:rsidRDefault="009F75E1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25.02.1983 г.</w:t>
            </w:r>
          </w:p>
        </w:tc>
      </w:tr>
      <w:tr w:rsidR="0071412C" w:rsidRPr="006E0FBF" w:rsidTr="0098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C" w:rsidRDefault="0071412C" w:rsidP="00981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C" w:rsidRDefault="0071412C" w:rsidP="00A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C" w:rsidRPr="009F75E1" w:rsidRDefault="0071412C" w:rsidP="007141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Железнодорожная, 168, кв. 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C" w:rsidRDefault="0071412C" w:rsidP="00D13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26.02.1992 г.</w:t>
            </w:r>
            <w:bookmarkStart w:id="0" w:name="_GoBack"/>
            <w:bookmarkEnd w:id="0"/>
          </w:p>
        </w:tc>
      </w:tr>
    </w:tbl>
    <w:p w:rsidR="00D13844" w:rsidRPr="006E0FBF" w:rsidRDefault="00D13844" w:rsidP="00D1384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D13844" w:rsidRPr="006E0FBF" w:rsidRDefault="00D13844" w:rsidP="00D1384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00745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7E" w:rsidRDefault="0001657E">
      <w:pPr>
        <w:spacing w:line="240" w:lineRule="auto"/>
      </w:pPr>
      <w:r>
        <w:separator/>
      </w:r>
    </w:p>
  </w:endnote>
  <w:endnote w:type="continuationSeparator" w:id="0">
    <w:p w:rsidR="0001657E" w:rsidRDefault="00016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7E" w:rsidRDefault="0001657E">
      <w:pPr>
        <w:spacing w:after="0" w:line="240" w:lineRule="auto"/>
      </w:pPr>
      <w:r>
        <w:separator/>
      </w:r>
    </w:p>
  </w:footnote>
  <w:footnote w:type="continuationSeparator" w:id="0">
    <w:p w:rsidR="0001657E" w:rsidRDefault="0001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453"/>
    <w:rsid w:val="00007B31"/>
    <w:rsid w:val="00007F07"/>
    <w:rsid w:val="00010A47"/>
    <w:rsid w:val="00011D84"/>
    <w:rsid w:val="0001253B"/>
    <w:rsid w:val="000150F1"/>
    <w:rsid w:val="00015492"/>
    <w:rsid w:val="00016284"/>
    <w:rsid w:val="0001657E"/>
    <w:rsid w:val="00020166"/>
    <w:rsid w:val="0002631B"/>
    <w:rsid w:val="00026D92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88D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002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4A8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2549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50EB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6668"/>
    <w:rsid w:val="00417BE1"/>
    <w:rsid w:val="00417F0E"/>
    <w:rsid w:val="00420BFD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6B3F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77F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0FA3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5C47"/>
    <w:rsid w:val="00707CAC"/>
    <w:rsid w:val="00711FB9"/>
    <w:rsid w:val="007124A5"/>
    <w:rsid w:val="007126E0"/>
    <w:rsid w:val="007128D5"/>
    <w:rsid w:val="00713406"/>
    <w:rsid w:val="00713588"/>
    <w:rsid w:val="007137D6"/>
    <w:rsid w:val="0071412C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598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6388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F99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29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2A3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2F3B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2A2D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4DC3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D7DF3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2AF8"/>
    <w:rsid w:val="009F41A7"/>
    <w:rsid w:val="009F6207"/>
    <w:rsid w:val="009F6EF0"/>
    <w:rsid w:val="009F7517"/>
    <w:rsid w:val="009F75E1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6AC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2FFE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91C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5EA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57DD7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07F1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3844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6D9F"/>
    <w:rsid w:val="00E0734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408"/>
    <w:rsid w:val="00E31717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5A8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6A8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EA087-2D0C-4610-AD96-F0C8F56B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398</cp:revision>
  <cp:lastPrinted>2022-05-12T12:24:00Z</cp:lastPrinted>
  <dcterms:created xsi:type="dcterms:W3CDTF">2021-10-15T08:42:00Z</dcterms:created>
  <dcterms:modified xsi:type="dcterms:W3CDTF">2022-06-06T14:22:00Z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